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 – DECLARAÇÃO DE MATRÍCULA EM ESCOLA PÚBLICA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 (nome completo do(a) Diretor(a) ou Secretário(a) Escolar), na qualidade de responsável pela instituição de ensino abaixo identificada, DECLARO que o(a) estudante ____________________________________________________________, inscrito(a) no CPF sob o nº ______________________________, está cursando o ENSINO FUNDAMENTAL integralmente em escola pública, do 1º ao 9º ano, conforme histórico escolar e registros desta instituição, tendo cursado as séries nas seguintes instituições: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1305"/>
        <w:gridCol w:w="3405"/>
        <w:gridCol w:w="2820"/>
        <w:gridCol w:w="780"/>
        <w:tblGridChange w:id="0">
          <w:tblGrid>
            <w:gridCol w:w="690"/>
            <w:gridCol w:w="1305"/>
            <w:gridCol w:w="3405"/>
            <w:gridCol w:w="2820"/>
            <w:gridCol w:w="7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Série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Escola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Município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Atualmente, o(a) referido(a) candidato(a) estuda no período: (   ) matutino   (   ) vespertino.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Por ser expressão da verdade, firmo e assino a presente declaração para que produza seus efeitos legais e de direito.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  <w:t xml:space="preserve">__________________________, ____ de ____________________ de ______.</w:t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  <w:t xml:space="preserve">( local )                                        (dia)                         (mês)                         (ano)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  <w:t xml:space="preserve">Assinatura e carimbo do(a) Diretor(a) ou Secretário(a) Escolar</w:t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Instituição de Ensino:___________________________________________________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Município/UF: 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  <w:t xml:space="preserve">A declaração deve ser assinada e carimbada pela direção ou secretaria escolar.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Style w:val="Heading1"/>
      <w:keepNext w:val="0"/>
      <w:keepLines w:val="0"/>
      <w:shd w:fill="ffffff" w:val="clear"/>
      <w:spacing w:after="240" w:before="0" w:line="340" w:lineRule="auto"/>
      <w:jc w:val="center"/>
      <w:rPr/>
    </w:pPr>
    <w:bookmarkStart w:colFirst="0" w:colLast="0" w:name="_9kdp3rmtfgi4" w:id="0"/>
    <w:bookmarkEnd w:id="0"/>
    <w:r w:rsidDel="00000000" w:rsidR="00000000" w:rsidRPr="00000000">
      <w:rPr>
        <w:rFonts w:ascii="Roboto" w:cs="Roboto" w:eastAsia="Roboto" w:hAnsi="Roboto"/>
        <w:b w:val="1"/>
        <w:bCs w:val="1"/>
        <w:color w:val="0f1115"/>
        <w:sz w:val="30"/>
        <w:szCs w:val="30"/>
      </w:rPr>
      <w:drawing>
        <wp:inline distB="114300" distT="114300" distL="114300" distR="114300">
          <wp:extent cx="2957513" cy="11643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7513" cy="11643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